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475" w:rsidRPr="00654475" w:rsidRDefault="00654475" w:rsidP="00654475">
      <w:pPr>
        <w:rPr>
          <w:rFonts w:ascii="Times New Roman" w:hAnsi="Times New Roman" w:cs="Times New Roman"/>
          <w:b/>
          <w:sz w:val="28"/>
          <w:szCs w:val="28"/>
        </w:rPr>
      </w:pPr>
      <w:r w:rsidRPr="00654475"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0" distR="17780" simplePos="0" relativeHeight="251659264" behindDoc="0" locked="0" layoutInCell="1" allowOverlap="1" wp14:anchorId="3D09B742" wp14:editId="38C84388">
            <wp:simplePos x="0" y="0"/>
            <wp:positionH relativeFrom="column">
              <wp:posOffset>-184150</wp:posOffset>
            </wp:positionH>
            <wp:positionV relativeFrom="paragraph">
              <wp:posOffset>-63500</wp:posOffset>
            </wp:positionV>
            <wp:extent cx="836295" cy="508635"/>
            <wp:effectExtent l="0" t="0" r="1905" b="5715"/>
            <wp:wrapSquare wrapText="right"/>
            <wp:docPr id="1" name="Obrázok 1" descr="C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CP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" cy="50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4475">
        <w:rPr>
          <w:rFonts w:ascii="Times New Roman" w:hAnsi="Times New Roman" w:cs="Times New Roman"/>
          <w:b/>
          <w:sz w:val="28"/>
          <w:szCs w:val="28"/>
        </w:rPr>
        <w:t xml:space="preserve">       Centrum poradenstva a prevencie, Bakalárska 2, Prievidza</w:t>
      </w:r>
    </w:p>
    <w:p w:rsidR="00654475" w:rsidRPr="00654475" w:rsidRDefault="00654475" w:rsidP="00654475">
      <w:pPr>
        <w:pStyle w:val="Nadpis1"/>
        <w:pBdr>
          <w:bottom w:val="single" w:sz="12" w:space="1" w:color="auto"/>
        </w:pBdr>
        <w:jc w:val="center"/>
        <w:rPr>
          <w:sz w:val="28"/>
          <w:szCs w:val="28"/>
        </w:rPr>
      </w:pPr>
      <w:r w:rsidRPr="00654475">
        <w:rPr>
          <w:sz w:val="28"/>
          <w:szCs w:val="28"/>
        </w:rPr>
        <w:t xml:space="preserve">                                                                   </w:t>
      </w:r>
      <w:r w:rsidRPr="00654475">
        <w:rPr>
          <w:sz w:val="28"/>
          <w:szCs w:val="28"/>
        </w:rPr>
        <w:sym w:font="Wingdings" w:char="F028"/>
      </w:r>
      <w:r w:rsidRPr="00654475">
        <w:rPr>
          <w:sz w:val="28"/>
          <w:szCs w:val="28"/>
        </w:rPr>
        <w:t xml:space="preserve"> 046 51 99 513</w:t>
      </w:r>
    </w:p>
    <w:p w:rsidR="00654475" w:rsidRPr="00654475" w:rsidRDefault="00654475" w:rsidP="00654475">
      <w:pPr>
        <w:rPr>
          <w:rFonts w:ascii="Times New Roman" w:hAnsi="Times New Roman" w:cs="Times New Roman"/>
          <w:sz w:val="24"/>
          <w:szCs w:val="24"/>
        </w:rPr>
      </w:pPr>
      <w:r w:rsidRPr="006544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EE1296">
        <w:rPr>
          <w:rFonts w:ascii="Times New Roman" w:hAnsi="Times New Roman" w:cs="Times New Roman"/>
          <w:sz w:val="24"/>
          <w:szCs w:val="24"/>
        </w:rPr>
        <w:t xml:space="preserve">       Prievidza 22.10</w:t>
      </w:r>
      <w:r w:rsidRPr="00654475">
        <w:rPr>
          <w:rFonts w:ascii="Times New Roman" w:hAnsi="Times New Roman" w:cs="Times New Roman"/>
          <w:sz w:val="24"/>
          <w:szCs w:val="24"/>
        </w:rPr>
        <w:t>.2026</w:t>
      </w:r>
    </w:p>
    <w:p w:rsidR="00654475" w:rsidRPr="00654475" w:rsidRDefault="00654475" w:rsidP="00654475">
      <w:pPr>
        <w:rPr>
          <w:rFonts w:ascii="Times New Roman" w:hAnsi="Times New Roman" w:cs="Times New Roman"/>
          <w:sz w:val="24"/>
          <w:szCs w:val="24"/>
        </w:rPr>
      </w:pPr>
    </w:p>
    <w:p w:rsidR="00654475" w:rsidRPr="00EE1296" w:rsidRDefault="00654475" w:rsidP="006544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</w:pPr>
      <w:r w:rsidRPr="00EE129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t>Zápisnica zo stretnutia školských špeciálnych pedagógov okresu Prievidza</w:t>
      </w:r>
    </w:p>
    <w:p w:rsidR="00654475" w:rsidRPr="00654475" w:rsidRDefault="00E91FBB" w:rsidP="00654475">
      <w:pPr>
        <w:pStyle w:val="Bezriadkovania"/>
        <w:rPr>
          <w:rFonts w:ascii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Dátum: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22.10.2026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65447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Čas: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09.00 hod.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65447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Miesto: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CPP Prievidza, Bakalárska 2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65447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Prítomní: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školskí špeciálni pedagógovia MŠ, ZŠ a SŠ okresu Prievidza (podľa prezenčnej listiny)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54475" w:rsidRPr="00654475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Zvolávateľ:</w:t>
      </w:r>
      <w:r w:rsidR="00654475" w:rsidRPr="00654475">
        <w:rPr>
          <w:rFonts w:ascii="Times New Roman" w:hAnsi="Times New Roman" w:cs="Times New Roman"/>
          <w:sz w:val="24"/>
          <w:szCs w:val="24"/>
          <w:lang w:eastAsia="sk-SK"/>
        </w:rPr>
        <w:t xml:space="preserve"> CPP Prievidza </w:t>
      </w:r>
    </w:p>
    <w:p w:rsidR="00654475" w:rsidRPr="00654475" w:rsidRDefault="00654475" w:rsidP="00654475">
      <w:pPr>
        <w:pStyle w:val="Bezriadkovania"/>
        <w:rPr>
          <w:rFonts w:ascii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Vedenie stretnutia:</w:t>
      </w:r>
      <w:r w:rsidRPr="00654475">
        <w:rPr>
          <w:rFonts w:ascii="Times New Roman" w:hAnsi="Times New Roman" w:cs="Times New Roman"/>
          <w:sz w:val="24"/>
          <w:szCs w:val="24"/>
          <w:lang w:eastAsia="sk-SK"/>
        </w:rPr>
        <w:t xml:space="preserve"> PaedDr. Angela Kadašiová</w:t>
      </w:r>
    </w:p>
    <w:p w:rsidR="00654475" w:rsidRPr="00654475" w:rsidRDefault="00EE1296" w:rsidP="00654475">
      <w:pPr>
        <w:pStyle w:val="Bezriadkovania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sz w:val="24"/>
          <w:szCs w:val="24"/>
          <w:lang w:eastAsia="sk-SK"/>
        </w:rPr>
        <w:t>Hlavná prednášajúca</w:t>
      </w:r>
      <w:r w:rsidR="00654475" w:rsidRPr="00654475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stretnutia:</w:t>
      </w:r>
      <w:r w:rsidR="00654475" w:rsidRPr="00654475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654475" w:rsidRPr="00654475">
        <w:rPr>
          <w:rFonts w:ascii="Times New Roman" w:hAnsi="Times New Roman" w:cs="Times New Roman"/>
          <w:sz w:val="24"/>
          <w:szCs w:val="24"/>
          <w:lang w:eastAsia="sk-SK"/>
        </w:rPr>
        <w:t>PhDr.Jana</w:t>
      </w:r>
      <w:proofErr w:type="spellEnd"/>
      <w:r w:rsidR="00654475" w:rsidRPr="00654475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654475" w:rsidRPr="00654475">
        <w:rPr>
          <w:rFonts w:ascii="Times New Roman" w:hAnsi="Times New Roman" w:cs="Times New Roman"/>
          <w:sz w:val="24"/>
          <w:szCs w:val="24"/>
          <w:lang w:eastAsia="sk-SK"/>
        </w:rPr>
        <w:t>Rohovská</w:t>
      </w:r>
      <w:proofErr w:type="spellEnd"/>
      <w:r w:rsidR="00654475" w:rsidRPr="00654475">
        <w:rPr>
          <w:rFonts w:ascii="Times New Roman" w:hAnsi="Times New Roman" w:cs="Times New Roman"/>
          <w:sz w:val="24"/>
          <w:szCs w:val="24"/>
          <w:lang w:eastAsia="sk-SK"/>
        </w:rPr>
        <w:t>, riaditeľka CPP Prievidza</w:t>
      </w:r>
    </w:p>
    <w:p w:rsidR="00E91FBB" w:rsidRPr="00654475" w:rsidRDefault="00E91FBB" w:rsidP="00654475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Program stretnutia</w:t>
      </w:r>
    </w:p>
    <w:p w:rsidR="00E91FBB" w:rsidRPr="00654475" w:rsidRDefault="00E91FBB" w:rsidP="00E91FB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Privítanie.</w:t>
      </w:r>
    </w:p>
    <w:p w:rsidR="00E91FBB" w:rsidRPr="00654475" w:rsidRDefault="00E91FBB" w:rsidP="00E91FB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Aktuálne legislatívne zmeny a usmernenia platné od 1. 9. 2026 – Katalóg podporných opatrení a Vyjadrenie na účel poskytnutia podporného opatrenia.</w:t>
      </w:r>
    </w:p>
    <w:p w:rsidR="00E91FBB" w:rsidRPr="00654475" w:rsidRDefault="00E91FBB" w:rsidP="00E91FB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Výmena skúseností z praxe pri práci so žiakmi so ŠVVP.</w:t>
      </w:r>
    </w:p>
    <w:p w:rsidR="00E91FBB" w:rsidRPr="00654475" w:rsidRDefault="00E91FBB" w:rsidP="00E91FB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Diskusia – aktuálne problémy zo školskej praxe.</w:t>
      </w:r>
    </w:p>
    <w:p w:rsidR="00E91FBB" w:rsidRPr="00654475" w:rsidRDefault="00E91FBB" w:rsidP="00E91FB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Záver.</w:t>
      </w:r>
    </w:p>
    <w:p w:rsidR="00E91FBB" w:rsidRPr="00654475" w:rsidRDefault="001C2259" w:rsidP="00E91FBB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5" style="width:0;height:1.5pt" o:hralign="center" o:hrstd="t" o:hr="t" fillcolor="#a0a0a0" stroked="f"/>
        </w:pict>
      </w:r>
    </w:p>
    <w:p w:rsidR="00E91FBB" w:rsidRPr="00654475" w:rsidRDefault="00E91FBB" w:rsidP="00E91FBB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Priebeh rokovania</w:t>
      </w:r>
    </w:p>
    <w:p w:rsidR="00E91FBB" w:rsidRPr="00654475" w:rsidRDefault="00E91FBB" w:rsidP="00E91FBB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1. Privítanie</w:t>
      </w:r>
    </w:p>
    <w:p w:rsidR="00E91FBB" w:rsidRPr="00654475" w:rsidRDefault="00E91FBB" w:rsidP="00E91FB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Pracovné stretnutie otvorila </w:t>
      </w:r>
      <w:proofErr w:type="spellStart"/>
      <w:r w:rsidR="00332BA1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špec.pedagogička</w:t>
      </w:r>
      <w:proofErr w:type="spellEnd"/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CPP Prievidza, P</w:t>
      </w:r>
      <w:r w:rsidR="00332BA1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aed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Dr. </w:t>
      </w:r>
      <w:r w:rsidR="00332BA1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Angela Kadašiová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ktorá privítala prítomných školských špeciálnych pedagógov a poďakovala im za doterajšiu spoluprácu. Oboznámila účastníkov s programom stretnutia.</w:t>
      </w:r>
      <w:r w:rsidR="00654475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Zároveň sa predstavili noví školskí špeciálni pedagógovia, ktorí pribudli na školách nášho okresu od 1.9.2026.</w:t>
      </w:r>
    </w:p>
    <w:p w:rsidR="00E91FBB" w:rsidRPr="00654475" w:rsidRDefault="00E91FBB" w:rsidP="00E91FBB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 Aktuálne legislatívne zmeny a usmernenia platné od 1. 9. 2026</w:t>
      </w:r>
    </w:p>
    <w:p w:rsidR="00E91FBB" w:rsidRPr="00654475" w:rsidRDefault="00EE1296" w:rsidP="00E91FB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Riaditeľka CPP Prievidza </w:t>
      </w:r>
      <w:r w:rsidR="00E91FBB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PhDr. Jana </w:t>
      </w:r>
      <w:proofErr w:type="spellStart"/>
      <w:r w:rsidR="00E91FBB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Rohovská</w:t>
      </w:r>
      <w:proofErr w:type="spellEnd"/>
      <w:r w:rsidR="00E91FBB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informovala prítomných o aktuálnych legislatívnych zmenách v oblasti poskytovania podporných opatrení vo výchove a vzdelávaní. Pozornosť venovala:</w:t>
      </w:r>
    </w:p>
    <w:p w:rsidR="00E91FBB" w:rsidRPr="00654475" w:rsidRDefault="00332BA1" w:rsidP="00E91FB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aktualizovanému</w:t>
      </w:r>
      <w:r w:rsidR="00E91FBB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Katalógu podp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orných opatrení</w:t>
      </w:r>
      <w:r w:rsidR="00E91FBB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kde na webe je ho možné nájsť, novému rozdeleniu PO</w:t>
      </w:r>
      <w:r w:rsidR="00EE1296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E91FBB" w:rsidRPr="00654475" w:rsidRDefault="00E91FBB" w:rsidP="00E91FB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postupu pri navrhovaní a poskytovaní </w:t>
      </w:r>
      <w:r w:rsidR="00332BA1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jednotlivých 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podporných opatrení,</w:t>
      </w:r>
      <w:r w:rsidR="00EE12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</w:t>
      </w:r>
      <w:r w:rsidR="00332BA1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podrobnejším zameraním sa na všeobecné a cielené PO</w:t>
      </w:r>
      <w:r w:rsidR="00EE1296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332BA1" w:rsidRPr="00654475" w:rsidRDefault="00357837" w:rsidP="00E91FB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aktuálnemu </w:t>
      </w:r>
      <w:r w:rsidR="00332BA1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systému podpory podľa úrovní</w:t>
      </w:r>
      <w:r w:rsidR="00EE1296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357837" w:rsidRPr="00654475" w:rsidRDefault="00332BA1" w:rsidP="00357837">
      <w:pPr>
        <w:numPr>
          <w:ilvl w:val="0"/>
          <w:numId w:val="2"/>
        </w:num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pri všeobecných PO upriamila po</w:t>
      </w:r>
      <w:r w:rsidR="00357837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zornosť:</w:t>
      </w:r>
    </w:p>
    <w:p w:rsidR="00332BA1" w:rsidRPr="00654475" w:rsidRDefault="00357837" w:rsidP="00357837">
      <w:pPr>
        <w:spacing w:after="0" w:line="300" w:lineRule="atLeast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-  na vhodnosť ich ukotven</w:t>
      </w:r>
      <w:r w:rsidR="00332BA1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ia v školskom vzdelávacom programe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</w:p>
    <w:p w:rsidR="00357837" w:rsidRPr="00654475" w:rsidRDefault="00357837" w:rsidP="00357837">
      <w:pPr>
        <w:spacing w:after="0" w:line="300" w:lineRule="atLeast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EE12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učiteľ si ich môže aplikovať sám, bez zbytočnej administratívy</w:t>
      </w:r>
    </w:p>
    <w:p w:rsidR="00357837" w:rsidRPr="00654475" w:rsidRDefault="00357837" w:rsidP="00357837">
      <w:pPr>
        <w:spacing w:after="0" w:line="300" w:lineRule="atLeast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EE12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potrebné je meranie výstupov, </w:t>
      </w:r>
      <w:r w:rsidR="00EE12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návrh zaznamenávania výstupov, 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zhodnotenie efektivity PO</w:t>
      </w:r>
      <w:r w:rsidR="00EE1296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357837" w:rsidRPr="00654475" w:rsidRDefault="00357837" w:rsidP="00EE1296">
      <w:pPr>
        <w:numPr>
          <w:ilvl w:val="0"/>
          <w:numId w:val="2"/>
        </w:numPr>
        <w:spacing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pri cielených PO upozornila, že škola si ich realizuje sama, bez odporúčania CPP a pozornosť venovala najmä zmenám v jednotlivých PO</w:t>
      </w:r>
      <w:r w:rsidR="00821ECF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. Každé cielené PO podrobne rozobrala, uviedla príklady, možnosti zaznamenávania. Zároveň odpovedala na otázky školských špeciálnych pedagógov vyplývajúce zo školskej praxe</w:t>
      </w:r>
      <w:r w:rsidR="00EE12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 aplikovaní PO,</w:t>
      </w:r>
    </w:p>
    <w:p w:rsidR="00E91FBB" w:rsidRPr="00654475" w:rsidRDefault="00821ECF" w:rsidP="00EE1296">
      <w:pPr>
        <w:numPr>
          <w:ilvl w:val="0"/>
          <w:numId w:val="2"/>
        </w:numPr>
        <w:spacing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Vyjadrenie</w:t>
      </w:r>
      <w:r w:rsidR="00E91FBB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účel p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oskytnutia podporného opatrenia – jeho nová </w:t>
      </w:r>
      <w:r w:rsidR="00EE12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odporúčaná 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forma, orientácia v ňom a spôsob zaznamenávania</w:t>
      </w:r>
      <w:r w:rsidR="00EE1296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E91FBB" w:rsidRPr="00654475" w:rsidRDefault="00E91FBB" w:rsidP="00E91FB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spolupráci školy, zákonných zástupcov a odborných zamestnancov pri nastavovaní podpory žiaka,</w:t>
      </w:r>
    </w:p>
    <w:p w:rsidR="00E91FBB" w:rsidRPr="00654475" w:rsidRDefault="00E91FBB" w:rsidP="00E91FB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dokumentovaniu a vyhodnocovaniu účinnosti poskytovaných podporných opatrení.</w:t>
      </w:r>
    </w:p>
    <w:p w:rsidR="00E91FBB" w:rsidRPr="00654475" w:rsidRDefault="00E91FBB" w:rsidP="00E91FB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Prítomní diskutovali o praktických otázkach súvisiacich s implementáciou legislatívnych zmien do podmienok jednotlivých škôl.</w:t>
      </w:r>
    </w:p>
    <w:p w:rsidR="00E91FBB" w:rsidRPr="00654475" w:rsidRDefault="00E91FBB" w:rsidP="00E91FBB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3. Výmena skúseností z praxe pri práci so žiakmi so ŠVVP</w:t>
      </w:r>
    </w:p>
    <w:p w:rsidR="00E91FBB" w:rsidRPr="00654475" w:rsidRDefault="00E91FBB" w:rsidP="00E91FB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Účastníci prezentovali svoje skúsenosti s poskytovaním podporných opatrení žiakom so špeciálnymi výchovno-vzdelávacími potrebami. Diskusia sa zamerala najmä na:</w:t>
      </w:r>
    </w:p>
    <w:p w:rsidR="00E91FBB" w:rsidRPr="00654475" w:rsidRDefault="00E91FBB" w:rsidP="00E91FB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podporu žiakov s poruchami učenia a správania,</w:t>
      </w:r>
    </w:p>
    <w:p w:rsidR="00E91FBB" w:rsidRPr="00654475" w:rsidRDefault="00E91FBB" w:rsidP="00E91FB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podporu žiakov s PAS,</w:t>
      </w:r>
    </w:p>
    <w:p w:rsidR="00821ECF" w:rsidRPr="00654475" w:rsidRDefault="00821ECF" w:rsidP="00E91FB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problematiku individuálneho vzdelávania,</w:t>
      </w:r>
    </w:p>
    <w:p w:rsidR="00E91FBB" w:rsidRPr="00654475" w:rsidRDefault="00E91FBB" w:rsidP="00E91FB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spoluprácu s pedagogickými asistentmi,</w:t>
      </w:r>
      <w:r w:rsidR="001C22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E91FBB" w:rsidRPr="00654475" w:rsidRDefault="00E91FBB" w:rsidP="00E91FB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intervencie pri školskom neúspechu a adaptačných problémoch</w:t>
      </w:r>
      <w:r w:rsidR="001C22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detí</w:t>
      </w:r>
      <w:bookmarkStart w:id="0" w:name="_GoBack"/>
      <w:bookmarkEnd w:id="0"/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E91FBB" w:rsidRPr="00654475" w:rsidRDefault="00E91FBB" w:rsidP="00E91FB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komunikáciu s rodinou a odbornými pracoviskami.</w:t>
      </w:r>
    </w:p>
    <w:p w:rsidR="00E91FBB" w:rsidRPr="00654475" w:rsidRDefault="00E91FBB" w:rsidP="00E91FB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Boli zdieľané príklady dobrej praxe a odporúčania pre efektívnejšie nastavovanie podpory žiakov v podmienkach jednotlivých škôl.</w:t>
      </w:r>
    </w:p>
    <w:p w:rsidR="00E91FBB" w:rsidRPr="00654475" w:rsidRDefault="00E91FBB" w:rsidP="00E91FBB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4. Diskusia – aktuálne problémy zo školskej praxe</w:t>
      </w:r>
    </w:p>
    <w:p w:rsidR="00E91FBB" w:rsidRPr="00654475" w:rsidRDefault="00E91FBB" w:rsidP="00E91FB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V rámci diskusie boli otvorené nasledovné témy:</w:t>
      </w:r>
    </w:p>
    <w:p w:rsidR="00E91FBB" w:rsidRPr="00654475" w:rsidRDefault="00E91FBB" w:rsidP="00E91FB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personálne zabezpečenie odborných tímov na školách,</w:t>
      </w:r>
    </w:p>
    <w:p w:rsidR="00E91FBB" w:rsidRPr="00654475" w:rsidRDefault="00E91FBB" w:rsidP="00E91FB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administratívna záťaž spojená s dokumentáciou podporných opatrení,</w:t>
      </w:r>
    </w:p>
    <w:p w:rsidR="00E91FBB" w:rsidRPr="00654475" w:rsidRDefault="00E91FBB" w:rsidP="00E91FB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zabezpečenie odborných intervencií pre žiakov s narastajúcimi psychickými a emocionálnymi ťažkosťami,</w:t>
      </w:r>
      <w:r w:rsidR="00821ECF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poruchami správania,</w:t>
      </w:r>
    </w:p>
    <w:p w:rsidR="00E91FBB" w:rsidRPr="00654475" w:rsidRDefault="00E91FBB" w:rsidP="00E91FB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spolupráca so zákonnými zástupcami pri realizácii odporúčaní odborných zariadení,</w:t>
      </w:r>
    </w:p>
    <w:p w:rsidR="00E91FBB" w:rsidRPr="00654475" w:rsidRDefault="00E91FBB" w:rsidP="00E91FB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potreba pravidelných metodických stretnutí školských špeciálnych pedagógov.</w:t>
      </w:r>
      <w:r w:rsidR="00821ECF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Stanovili sme si predbežné termíny stretnutí na tento školský rok.</w:t>
      </w:r>
    </w:p>
    <w:p w:rsidR="00E91FBB" w:rsidRPr="00654475" w:rsidRDefault="00E91FBB" w:rsidP="00E91FB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Prítomní ocenili možnosť vzájomnej výmeny skúseností a diskutovali o možnostiach ďalšej odbornej spolupráce s CPP Prievidza.</w:t>
      </w:r>
    </w:p>
    <w:p w:rsidR="00E91FBB" w:rsidRPr="00654475" w:rsidRDefault="00E91FBB" w:rsidP="00E91FBB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5. Záver</w:t>
      </w:r>
    </w:p>
    <w:p w:rsidR="00E91FBB" w:rsidRPr="00654475" w:rsidRDefault="00E91FBB" w:rsidP="00654475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záver PhDr. Jana </w:t>
      </w:r>
      <w:proofErr w:type="spellStart"/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Rohovská</w:t>
      </w:r>
      <w:proofErr w:type="spellEnd"/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654475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a </w:t>
      </w:r>
      <w:proofErr w:type="spellStart"/>
      <w:r w:rsidR="00654475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PaedDr.Angela</w:t>
      </w:r>
      <w:proofErr w:type="spellEnd"/>
      <w:r w:rsidR="00654475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Kadašiová poďakovali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všetkým účastníkom za aktívnu účasť, podnetné príspevky a k</w:t>
      </w:r>
      <w:r w:rsidR="00654475"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onštruktívnu diskusiu. Vyjadrili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presvedčenie, že získané informácie a zdieľané skúsenosti prispejú ku skvalitneniu poskytovania podporných opatrení a starostlivosti o žiakov so ŠVVP v školách okresu Prievidza.</w:t>
      </w:r>
    </w:p>
    <w:p w:rsidR="00E91FBB" w:rsidRPr="00654475" w:rsidRDefault="00E91FBB" w:rsidP="00E91FB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V Prievidzi, dňa 22.10.2026</w:t>
      </w:r>
    </w:p>
    <w:p w:rsidR="00E91FBB" w:rsidRPr="00654475" w:rsidRDefault="00E91FBB" w:rsidP="00E91FBB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91FBB" w:rsidRPr="00654475" w:rsidRDefault="00E91FBB" w:rsidP="00E91FB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Zapísala: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PaedDr. Angela Kadašiová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špeciálny pedagóg CPP Prievidza</w:t>
      </w:r>
    </w:p>
    <w:p w:rsidR="00E91FBB" w:rsidRPr="00654475" w:rsidRDefault="00E91FBB" w:rsidP="00E91FBB">
      <w:pPr>
        <w:spacing w:before="100" w:beforeAutospacing="1" w:after="240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91FBB" w:rsidRPr="00654475" w:rsidRDefault="00E91FBB" w:rsidP="00E91FB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47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Overila:</w:t>
      </w:r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PhDr. Jana </w:t>
      </w:r>
      <w:proofErr w:type="spellStart"/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t>Rohovská</w:t>
      </w:r>
      <w:proofErr w:type="spellEnd"/>
      <w:r w:rsidRPr="0065447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riaditeľka CPP Prievidza</w:t>
      </w:r>
    </w:p>
    <w:p w:rsidR="0081163D" w:rsidRPr="00654475" w:rsidRDefault="0081163D">
      <w:pPr>
        <w:rPr>
          <w:rFonts w:ascii="Times New Roman" w:hAnsi="Times New Roman" w:cs="Times New Roman"/>
          <w:sz w:val="24"/>
          <w:szCs w:val="24"/>
        </w:rPr>
      </w:pPr>
    </w:p>
    <w:sectPr w:rsidR="0081163D" w:rsidRPr="00654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67DC6"/>
    <w:multiLevelType w:val="multilevel"/>
    <w:tmpl w:val="D4C8B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952E95"/>
    <w:multiLevelType w:val="multilevel"/>
    <w:tmpl w:val="96AA8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1007C1"/>
    <w:multiLevelType w:val="multilevel"/>
    <w:tmpl w:val="3B605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8E7449"/>
    <w:multiLevelType w:val="multilevel"/>
    <w:tmpl w:val="B808C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FBB"/>
    <w:rsid w:val="001C2259"/>
    <w:rsid w:val="00332BA1"/>
    <w:rsid w:val="00357837"/>
    <w:rsid w:val="00654475"/>
    <w:rsid w:val="0081163D"/>
    <w:rsid w:val="00821ECF"/>
    <w:rsid w:val="00E91FBB"/>
    <w:rsid w:val="00EE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18AA1"/>
  <w15:chartTrackingRefBased/>
  <w15:docId w15:val="{94A2F6D4-7305-487F-89B2-55B3E256E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E91F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E91F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E91F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91FB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E91FBB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E91FBB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91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E91FBB"/>
    <w:rPr>
      <w:b/>
      <w:bCs/>
    </w:rPr>
  </w:style>
  <w:style w:type="paragraph" w:styleId="Bezriadkovania">
    <w:name w:val="No Spacing"/>
    <w:uiPriority w:val="1"/>
    <w:qFormat/>
    <w:rsid w:val="006544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3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7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67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7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9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540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944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33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506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546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323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894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4089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8493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2026-10-27T05:55:00Z</dcterms:created>
  <dcterms:modified xsi:type="dcterms:W3CDTF">2026-10-27T06:24:00Z</dcterms:modified>
</cp:coreProperties>
</file>